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89" w:rsidRPr="007B0A48" w:rsidRDefault="00A75C89" w:rsidP="00A75C89">
      <w:pPr>
        <w:jc w:val="center"/>
        <w:rPr>
          <w:rFonts w:ascii="ZapfChancery" w:hAnsi="ZapfChancery"/>
          <w:b/>
          <w:sz w:val="72"/>
          <w:u w:val="single"/>
        </w:rPr>
      </w:pPr>
      <w:r w:rsidRPr="007B0A48">
        <w:rPr>
          <w:rFonts w:ascii="ZapfChancery" w:hAnsi="ZapfChancery"/>
          <w:b/>
          <w:sz w:val="72"/>
          <w:u w:val="single"/>
        </w:rPr>
        <w:t>Ch. 7 Preview</w:t>
      </w:r>
    </w:p>
    <w:p w:rsidR="00A75C89" w:rsidRPr="00153B0F" w:rsidRDefault="00A75C89" w:rsidP="00A75C89">
      <w:pPr>
        <w:jc w:val="center"/>
        <w:rPr>
          <w:rFonts w:ascii="ZapfChancery" w:hAnsi="ZapfChancery"/>
          <w:sz w:val="44"/>
        </w:rPr>
      </w:pPr>
      <w:r w:rsidRPr="00153B0F">
        <w:rPr>
          <w:rFonts w:ascii="ZapfChancery" w:hAnsi="ZapfChancery"/>
          <w:sz w:val="44"/>
        </w:rPr>
        <w:t>With your group, you will create a “Top 5 List.”</w:t>
      </w:r>
    </w:p>
    <w:p w:rsidR="00A75C89" w:rsidRPr="00153B0F" w:rsidRDefault="00A75C89" w:rsidP="00A75C89">
      <w:pPr>
        <w:jc w:val="center"/>
        <w:rPr>
          <w:rFonts w:ascii="ZapfChancery" w:hAnsi="ZapfChancery"/>
          <w:sz w:val="44"/>
        </w:rPr>
      </w:pPr>
    </w:p>
    <w:p w:rsidR="00A75C89" w:rsidRPr="00153B0F" w:rsidRDefault="00A75C89" w:rsidP="00153B0F">
      <w:pPr>
        <w:ind w:left="2160" w:hanging="2160"/>
        <w:rPr>
          <w:rFonts w:ascii="ZapfChancery" w:hAnsi="ZapfChancery"/>
          <w:sz w:val="44"/>
        </w:rPr>
      </w:pPr>
      <w:r w:rsidRPr="00153B0F">
        <w:rPr>
          <w:rFonts w:ascii="ZapfChancery" w:hAnsi="ZapfChancery"/>
          <w:sz w:val="44"/>
          <w:u w:val="single"/>
        </w:rPr>
        <w:t>List #1</w:t>
      </w:r>
      <w:r w:rsidRPr="00153B0F">
        <w:rPr>
          <w:rFonts w:ascii="ZapfChancery" w:hAnsi="ZapfChancery"/>
          <w:sz w:val="44"/>
        </w:rPr>
        <w:t xml:space="preserve"> –</w:t>
      </w:r>
      <w:r w:rsidR="00153B0F">
        <w:rPr>
          <w:rFonts w:ascii="ZapfChancery" w:hAnsi="ZapfChancery"/>
          <w:sz w:val="44"/>
        </w:rPr>
        <w:tab/>
      </w:r>
      <w:r w:rsidRPr="00153B0F">
        <w:rPr>
          <w:rFonts w:ascii="ZapfChancery" w:hAnsi="ZapfChancery"/>
          <w:sz w:val="44"/>
        </w:rPr>
        <w:t>Top 5 characteristics/needs when settling in a new place.</w:t>
      </w:r>
    </w:p>
    <w:p w:rsidR="00A75C89" w:rsidRPr="00973FD1" w:rsidRDefault="00A75C89" w:rsidP="00A75C89">
      <w:pPr>
        <w:jc w:val="center"/>
        <w:rPr>
          <w:rFonts w:ascii="ZapfChancery" w:hAnsi="ZapfChancery"/>
          <w:sz w:val="56"/>
          <w:szCs w:val="56"/>
        </w:rPr>
      </w:pPr>
      <w:r w:rsidRPr="00973FD1">
        <w:rPr>
          <w:rFonts w:ascii="ZapfChancery" w:hAnsi="ZapfChancery"/>
          <w:sz w:val="56"/>
          <w:szCs w:val="56"/>
        </w:rPr>
        <w:t>OR</w:t>
      </w:r>
    </w:p>
    <w:p w:rsidR="00A75C89" w:rsidRDefault="00A75C89" w:rsidP="00153B0F">
      <w:pPr>
        <w:ind w:left="2160" w:hanging="2160"/>
        <w:rPr>
          <w:rFonts w:ascii="ZapfChancery" w:hAnsi="ZapfChancery"/>
          <w:sz w:val="44"/>
        </w:rPr>
      </w:pPr>
      <w:r w:rsidRPr="00153B0F">
        <w:rPr>
          <w:rFonts w:ascii="ZapfChancery" w:hAnsi="ZapfChancery"/>
          <w:sz w:val="44"/>
          <w:u w:val="single"/>
        </w:rPr>
        <w:t>List #2</w:t>
      </w:r>
      <w:r w:rsidRPr="00153B0F">
        <w:rPr>
          <w:rFonts w:ascii="ZapfChancery" w:hAnsi="ZapfChancery"/>
          <w:sz w:val="44"/>
        </w:rPr>
        <w:t xml:space="preserve"> –</w:t>
      </w:r>
      <w:r w:rsidR="00153B0F">
        <w:rPr>
          <w:rFonts w:ascii="ZapfChancery" w:hAnsi="ZapfChancery"/>
          <w:sz w:val="44"/>
        </w:rPr>
        <w:tab/>
      </w:r>
      <w:r w:rsidRPr="00153B0F">
        <w:rPr>
          <w:rFonts w:ascii="ZapfChancery" w:hAnsi="ZapfChancery"/>
          <w:sz w:val="44"/>
        </w:rPr>
        <w:t>Top 5 characteristics/things to avoid when settling in a new place.</w:t>
      </w:r>
    </w:p>
    <w:p w:rsidR="00153B0F" w:rsidRPr="00153B0F" w:rsidRDefault="00153B0F" w:rsidP="00A75C89">
      <w:pPr>
        <w:rPr>
          <w:rFonts w:ascii="ZapfChancery" w:hAnsi="ZapfChancery"/>
          <w:sz w:val="44"/>
        </w:rPr>
      </w:pPr>
      <w:bookmarkStart w:id="0" w:name="_GoBack"/>
      <w:bookmarkEnd w:id="0"/>
    </w:p>
    <w:p w:rsidR="00A75C89" w:rsidRPr="00153B0F" w:rsidRDefault="00A75C89" w:rsidP="00A75C89">
      <w:pPr>
        <w:jc w:val="center"/>
        <w:rPr>
          <w:rFonts w:ascii="ZapfChancery" w:hAnsi="ZapfChancery"/>
          <w:sz w:val="44"/>
        </w:rPr>
      </w:pPr>
      <w:r w:rsidRPr="00153B0F">
        <w:rPr>
          <w:rFonts w:ascii="ZapfChancery" w:hAnsi="ZapfChancery"/>
          <w:sz w:val="44"/>
        </w:rPr>
        <w:t>*Discuss, and be prepared to explain WHY*</w:t>
      </w:r>
    </w:p>
    <w:sectPr w:rsidR="00A75C89" w:rsidRPr="0015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C41"/>
    <w:multiLevelType w:val="hybridMultilevel"/>
    <w:tmpl w:val="DFDC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9"/>
    <w:rsid w:val="00153B0F"/>
    <w:rsid w:val="007B0A48"/>
    <w:rsid w:val="00973FD1"/>
    <w:rsid w:val="00A74D53"/>
    <w:rsid w:val="00A75C89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2</cp:revision>
  <dcterms:created xsi:type="dcterms:W3CDTF">2016-10-20T17:51:00Z</dcterms:created>
  <dcterms:modified xsi:type="dcterms:W3CDTF">2016-10-20T17:51:00Z</dcterms:modified>
</cp:coreProperties>
</file>